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4FF" w:rsidRDefault="008354FF" w:rsidP="006157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54FF" w:rsidRPr="002E4986" w:rsidRDefault="008354FF" w:rsidP="008354F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2E4986">
        <w:rPr>
          <w:rFonts w:ascii="Times New Roman" w:hAnsi="Times New Roman" w:cs="Times New Roman"/>
          <w:sz w:val="24"/>
          <w:szCs w:val="24"/>
          <w:u w:val="single"/>
          <w:lang w:val="sk-SK"/>
        </w:rPr>
        <w:t>Mesto Holíč</w:t>
      </w:r>
    </w:p>
    <w:p w:rsidR="008354FF" w:rsidRPr="0084027B" w:rsidRDefault="008354FF" w:rsidP="00FC0C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8354FF" w:rsidRPr="002E4986" w:rsidRDefault="008354FF" w:rsidP="008354FF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986">
        <w:rPr>
          <w:rFonts w:ascii="Times New Roman" w:hAnsi="Times New Roman" w:cs="Times New Roman"/>
          <w:b/>
          <w:sz w:val="24"/>
          <w:szCs w:val="24"/>
          <w:lang w:val="sk-SK"/>
        </w:rPr>
        <w:t>Závery</w:t>
      </w:r>
    </w:p>
    <w:p w:rsidR="00040AD1" w:rsidRDefault="008354FF" w:rsidP="00040AD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986">
        <w:rPr>
          <w:rFonts w:ascii="Times New Roman" w:hAnsi="Times New Roman" w:cs="Times New Roman"/>
          <w:b/>
          <w:sz w:val="24"/>
          <w:szCs w:val="24"/>
          <w:lang w:val="sk-SK"/>
        </w:rPr>
        <w:t>z rokovania Mestskej rady, ktor</w:t>
      </w:r>
      <w:r w:rsidR="00D620F3">
        <w:rPr>
          <w:rFonts w:ascii="Times New Roman" w:hAnsi="Times New Roman" w:cs="Times New Roman"/>
          <w:b/>
          <w:sz w:val="24"/>
          <w:szCs w:val="24"/>
          <w:lang w:val="sk-SK"/>
        </w:rPr>
        <w:t>é</w:t>
      </w:r>
      <w:r w:rsidRPr="002E4986">
        <w:rPr>
          <w:rFonts w:ascii="Times New Roman" w:hAnsi="Times New Roman" w:cs="Times New Roman"/>
          <w:b/>
          <w:sz w:val="24"/>
          <w:szCs w:val="24"/>
          <w:lang w:val="sk-SK"/>
        </w:rPr>
        <w:t xml:space="preserve"> sa uskutočnil</w:t>
      </w:r>
      <w:r w:rsidR="00D620F3">
        <w:rPr>
          <w:rFonts w:ascii="Times New Roman" w:hAnsi="Times New Roman" w:cs="Times New Roman"/>
          <w:b/>
          <w:sz w:val="24"/>
          <w:szCs w:val="24"/>
          <w:lang w:val="sk-SK"/>
        </w:rPr>
        <w:t>o</w:t>
      </w:r>
      <w:r w:rsidRPr="002E4986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dňa 15.10.2013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</w:p>
    <w:p w:rsidR="008354FF" w:rsidRPr="002E4986" w:rsidRDefault="00040AD1" w:rsidP="00040AD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_</w:t>
      </w:r>
      <w:r w:rsidR="008354FF">
        <w:rPr>
          <w:rFonts w:ascii="Times New Roman" w:hAnsi="Times New Roman" w:cs="Times New Roman"/>
          <w:b/>
          <w:sz w:val="24"/>
          <w:szCs w:val="24"/>
          <w:lang w:val="sk-SK"/>
        </w:rPr>
        <w:t>_______________________________________________________________________</w:t>
      </w:r>
    </w:p>
    <w:p w:rsidR="008354FF" w:rsidRPr="0084027B" w:rsidRDefault="008354FF" w:rsidP="008354F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k-SK"/>
        </w:rPr>
      </w:pPr>
    </w:p>
    <w:p w:rsidR="00717B37" w:rsidRPr="0084027B" w:rsidRDefault="00717B37" w:rsidP="00724CB5">
      <w:pPr>
        <w:spacing w:after="0" w:line="20" w:lineRule="atLeas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4027B">
        <w:rPr>
          <w:rFonts w:ascii="Times New Roman" w:hAnsi="Times New Roman" w:cs="Times New Roman"/>
          <w:b/>
          <w:sz w:val="24"/>
          <w:szCs w:val="24"/>
        </w:rPr>
        <w:t>Mest</w:t>
      </w:r>
      <w:r w:rsidR="00975B2D">
        <w:rPr>
          <w:rFonts w:ascii="Times New Roman" w:hAnsi="Times New Roman" w:cs="Times New Roman"/>
          <w:b/>
          <w:sz w:val="24"/>
          <w:szCs w:val="24"/>
        </w:rPr>
        <w:t xml:space="preserve">ská </w:t>
      </w:r>
      <w:proofErr w:type="spellStart"/>
      <w:r w:rsidR="00975B2D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r w:rsidR="00975B2D">
        <w:rPr>
          <w:rFonts w:ascii="Times New Roman" w:hAnsi="Times New Roman" w:cs="Times New Roman"/>
          <w:b/>
          <w:sz w:val="24"/>
          <w:szCs w:val="24"/>
        </w:rPr>
        <w:t xml:space="preserve"> v </w:t>
      </w:r>
      <w:proofErr w:type="spellStart"/>
      <w:r w:rsidR="00975B2D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="00975B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75B2D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="00975B2D">
        <w:rPr>
          <w:rFonts w:ascii="Times New Roman" w:hAnsi="Times New Roman" w:cs="Times New Roman"/>
          <w:b/>
          <w:sz w:val="24"/>
          <w:szCs w:val="24"/>
        </w:rPr>
        <w:t xml:space="preserve"> č. 106</w:t>
      </w:r>
      <w:r w:rsidRPr="0084027B">
        <w:rPr>
          <w:rFonts w:ascii="Times New Roman" w:hAnsi="Times New Roman" w:cs="Times New Roman"/>
          <w:b/>
          <w:sz w:val="24"/>
          <w:szCs w:val="24"/>
        </w:rPr>
        <w:t>/2013</w:t>
      </w:r>
    </w:p>
    <w:p w:rsidR="00717B37" w:rsidRPr="002D3405" w:rsidRDefault="00717B37" w:rsidP="00724CB5">
      <w:pPr>
        <w:tabs>
          <w:tab w:val="left" w:pos="2235"/>
        </w:tabs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uzniesť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sa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Všeobecnom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záväznom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nariadení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mesta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Holíč o 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spôsobe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náhradného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zásobovania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vodou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náhradného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odvádzania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odpadových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vôd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území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mesta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Holíč .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717B37" w:rsidRDefault="00717B37" w:rsidP="00724CB5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</w:p>
    <w:p w:rsidR="00FC0C46" w:rsidRPr="0084027B" w:rsidRDefault="00FC0C46" w:rsidP="00724CB5">
      <w:pPr>
        <w:spacing w:after="0" w:line="20" w:lineRule="atLeast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84027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Mestská rada v Holíči uznesením č.</w:t>
      </w:r>
      <w:r w:rsidR="00975B2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107</w:t>
      </w:r>
      <w:r w:rsidRPr="0084027B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/2013</w:t>
      </w:r>
    </w:p>
    <w:p w:rsidR="00FC0C46" w:rsidRPr="00FC0C46" w:rsidRDefault="00FC0C46" w:rsidP="00724CB5">
      <w:pPr>
        <w:pStyle w:val="Style4"/>
        <w:widowControl/>
        <w:spacing w:line="20" w:lineRule="atLeast"/>
        <w:ind w:right="6"/>
        <w:jc w:val="left"/>
        <w:rPr>
          <w:rFonts w:ascii="Times New Roman"/>
        </w:rPr>
      </w:pPr>
      <w:r w:rsidRPr="002D3405">
        <w:rPr>
          <w:rFonts w:ascii="Times New Roman"/>
          <w:b/>
        </w:rPr>
        <w:t xml:space="preserve">odporúča mestskému zastupiteľstvu uzniesť  sa na Dodatku č.1 k všeobecnému  záväznému   </w:t>
      </w:r>
      <w:r w:rsidRPr="00FC0C46">
        <w:rPr>
          <w:rFonts w:ascii="Times New Roman"/>
          <w:b/>
        </w:rPr>
        <w:t>nariadeniu  mesta Holíč č.73 o </w:t>
      </w:r>
      <w:r w:rsidRPr="00FC0C46">
        <w:rPr>
          <w:rStyle w:val="FontStyle64"/>
          <w:rFonts w:ascii="Times New Roman" w:cs="Times New Roman"/>
          <w:b w:val="0"/>
          <w:color w:val="000000"/>
          <w:sz w:val="24"/>
          <w:szCs w:val="24"/>
        </w:rPr>
        <w:t> </w:t>
      </w:r>
      <w:r w:rsidRPr="00FC0C46">
        <w:rPr>
          <w:rStyle w:val="FontStyle64"/>
          <w:rFonts w:ascii="Times New Roman" w:cs="Times New Roman"/>
          <w:color w:val="000000"/>
          <w:sz w:val="24"/>
          <w:szCs w:val="24"/>
        </w:rPr>
        <w:t>trhovom poriadku trhoviska a  príležitostných trhov v meste Holíč .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FC0C46" w:rsidRPr="0084027B" w:rsidRDefault="00FC0C46" w:rsidP="00724CB5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FC0C46" w:rsidRDefault="00FC0C46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FC0C46" w:rsidRDefault="00FC0C46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944E18" w:rsidRPr="0084027B" w:rsidRDefault="00944E18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027B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č.</w:t>
      </w:r>
      <w:r w:rsidR="00975B2D">
        <w:rPr>
          <w:rFonts w:ascii="Times New Roman" w:hAnsi="Times New Roman" w:cs="Times New Roman"/>
          <w:b/>
          <w:sz w:val="24"/>
          <w:szCs w:val="24"/>
        </w:rPr>
        <w:t xml:space="preserve"> 108</w:t>
      </w:r>
      <w:r w:rsidRPr="0084027B">
        <w:rPr>
          <w:rFonts w:ascii="Times New Roman" w:hAnsi="Times New Roman" w:cs="Times New Roman"/>
          <w:b/>
          <w:sz w:val="24"/>
          <w:szCs w:val="24"/>
        </w:rPr>
        <w:t>/2013</w:t>
      </w:r>
    </w:p>
    <w:p w:rsidR="00FC0C46" w:rsidRDefault="00944E18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návrh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V.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zmeny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rozpočtu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r. 2013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podľa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prílohy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FC0C46" w:rsidRDefault="00FC0C46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FC0C46" w:rsidRDefault="00FC0C46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354FF" w:rsidRPr="0084027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027B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č.</w:t>
      </w:r>
      <w:r w:rsidR="00975B2D">
        <w:rPr>
          <w:rFonts w:ascii="Times New Roman" w:hAnsi="Times New Roman" w:cs="Times New Roman"/>
          <w:b/>
          <w:sz w:val="24"/>
          <w:szCs w:val="24"/>
        </w:rPr>
        <w:t xml:space="preserve"> 109</w:t>
      </w:r>
      <w:r w:rsidRPr="0084027B">
        <w:rPr>
          <w:rFonts w:ascii="Times New Roman" w:hAnsi="Times New Roman" w:cs="Times New Roman"/>
          <w:b/>
          <w:sz w:val="24"/>
          <w:szCs w:val="24"/>
        </w:rPr>
        <w:t>/2013</w:t>
      </w:r>
    </w:p>
    <w:p w:rsidR="008354FF" w:rsidRPr="00CB6DF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zámer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predaja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2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izbového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bytu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č. 4    v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bytovom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dome  súp.č.1139/1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ul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Kukučínovej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a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spoluvlastníckeho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podielu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v</w:t>
      </w:r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 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pozemkoch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registra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C-KN 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parc.č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2269 a parc.č.2270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výške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557/10000 ,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evidovaných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LV  č. 4381 v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Holíč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spôsobom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obchodnej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verejnej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súťaže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v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súlade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s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ustanovením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§ 9 a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ods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 xml:space="preserve">1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písm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a)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zákona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č.138/1991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Zb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>. o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majetku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obcí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v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znení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neskorších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predpisov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a VZN č.64  Mesta  Holíč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minimálnu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vyvolávaciu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kúpnu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cenu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18500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.</w:t>
      </w:r>
      <w:r w:rsidRPr="00CB6DFB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   </w:t>
      </w:r>
    </w:p>
    <w:p w:rsidR="00040AD1" w:rsidRDefault="00040AD1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354FF" w:rsidRPr="0084027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354FF" w:rsidRPr="00040AD1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84027B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č.</w:t>
      </w:r>
      <w:r w:rsidR="00975B2D">
        <w:rPr>
          <w:rFonts w:ascii="Times New Roman" w:hAnsi="Times New Roman" w:cs="Times New Roman"/>
          <w:b/>
          <w:sz w:val="24"/>
          <w:szCs w:val="24"/>
        </w:rPr>
        <w:t xml:space="preserve"> 110</w:t>
      </w:r>
      <w:r w:rsidRPr="0084027B">
        <w:rPr>
          <w:rFonts w:ascii="Times New Roman" w:hAnsi="Times New Roman" w:cs="Times New Roman"/>
          <w:b/>
          <w:sz w:val="24"/>
          <w:szCs w:val="24"/>
        </w:rPr>
        <w:t>/2013</w:t>
      </w:r>
    </w:p>
    <w:p w:rsidR="008354FF" w:rsidRPr="00CB6DF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súťažné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podmienky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k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predaju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2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izbového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bytu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č.4  v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bytovom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dome  súp.č.1139/1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ul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Kukučínovej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a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spoluvlastníckeho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podielu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v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pozemkoch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C-KN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p.č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2269  a  p.č.2270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výške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557/10000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Holíč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spôsobom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obchodnej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verejnej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súťaže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v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súlade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s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ustanovením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§ 9 a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ods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 xml:space="preserve">1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písm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a) 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zákona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č.138/1991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Zb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>. o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majetku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obcí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v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znení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neskorších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predpisov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a VZN č. 64 Mesta Holíč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uvedené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v 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prílohe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č. 1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tohto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uznesenia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>.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354FF" w:rsidRPr="0084027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354FF" w:rsidRPr="0084027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027B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č.</w:t>
      </w:r>
      <w:r w:rsidR="00D620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5B2D">
        <w:rPr>
          <w:rFonts w:ascii="Times New Roman" w:hAnsi="Times New Roman" w:cs="Times New Roman"/>
          <w:b/>
          <w:sz w:val="24"/>
          <w:szCs w:val="24"/>
        </w:rPr>
        <w:t>111</w:t>
      </w:r>
      <w:r w:rsidRPr="0084027B">
        <w:rPr>
          <w:rFonts w:ascii="Times New Roman" w:hAnsi="Times New Roman" w:cs="Times New Roman"/>
          <w:b/>
          <w:sz w:val="24"/>
          <w:szCs w:val="24"/>
        </w:rPr>
        <w:t>/2013</w:t>
      </w:r>
    </w:p>
    <w:p w:rsidR="008354FF" w:rsidRPr="00CB6DF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ako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prípad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hodný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osobitného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zreteľa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podľa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ust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§ 9a </w:t>
      </w: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ods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 xml:space="preserve">9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písm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c) </w:t>
      </w: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zákona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č. 138/1991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Zb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>. o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majetku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obcí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a VZN č.64 o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zásadách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hospodárenia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a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nakladania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s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majetkom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Mesta Holíč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nájom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časti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o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výmere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12,50 m²  z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registra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C-KN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parc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č.1375/1,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zastavané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plochy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o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celkovej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výmere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11427 m</w:t>
      </w:r>
      <w:r w:rsidRPr="00CB6DFB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evidovaného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LV č. 2406  v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Holíč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dobu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neurčitú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s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výškou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nájmu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1,66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>/m</w:t>
      </w:r>
      <w:r w:rsidRPr="00CB6DFB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Pr="00CB6DFB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rok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pre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Vlastu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Holičovú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Vres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Bratislavská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č.51, Holíč, IČO: 30977941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parkovacie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miesto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podnikateľský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účel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vybudované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náklady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žiadateľky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8354FF" w:rsidRPr="00CB6DF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Dôvodom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návrhu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spôsobu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prevodu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prípadom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osobitného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zreteľa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je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skutočnosť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že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jedná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o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pozemok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pred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predajňou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Kvety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Vres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ktorom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je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vybudované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parkovisko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a o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ktoré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bude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žiadateľka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starať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a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upravovať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ho v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zmysle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platných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zákonov</w:t>
      </w:r>
      <w:proofErr w:type="spellEnd"/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354FF" w:rsidRPr="0084027B" w:rsidRDefault="008354FF" w:rsidP="00724CB5">
      <w:pPr>
        <w:spacing w:after="0" w:line="20" w:lineRule="atLeast"/>
        <w:ind w:left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354FF" w:rsidRPr="0084027B" w:rsidRDefault="008354FF" w:rsidP="00724CB5">
      <w:pPr>
        <w:spacing w:after="0" w:line="20" w:lineRule="atLeast"/>
        <w:ind w:left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354FF" w:rsidRPr="0084027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027B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č.</w:t>
      </w:r>
      <w:r w:rsidR="00975B2D">
        <w:rPr>
          <w:rFonts w:ascii="Times New Roman" w:hAnsi="Times New Roman" w:cs="Times New Roman"/>
          <w:b/>
          <w:sz w:val="24"/>
          <w:szCs w:val="24"/>
        </w:rPr>
        <w:t xml:space="preserve"> 112</w:t>
      </w:r>
      <w:r w:rsidRPr="0084027B">
        <w:rPr>
          <w:rFonts w:ascii="Times New Roman" w:hAnsi="Times New Roman" w:cs="Times New Roman"/>
          <w:b/>
          <w:sz w:val="24"/>
          <w:szCs w:val="24"/>
        </w:rPr>
        <w:t>/2013</w:t>
      </w:r>
    </w:p>
    <w:p w:rsidR="008354FF" w:rsidRPr="00CB6DF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color w:val="333333"/>
          <w:sz w:val="24"/>
          <w:szCs w:val="24"/>
        </w:rPr>
        <w:t>schváliť</w:t>
      </w:r>
      <w:proofErr w:type="spellEnd"/>
      <w:r w:rsidRPr="00CB6DFB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spellEnd"/>
      <w:r w:rsidRPr="00CB6DFB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</w:t>
      </w:r>
      <w:proofErr w:type="spellStart"/>
      <w:r w:rsidRPr="00CB6DFB">
        <w:rPr>
          <w:rFonts w:ascii="Times New Roman" w:hAnsi="Times New Roman" w:cs="Times New Roman"/>
          <w:b/>
          <w:color w:val="333333"/>
          <w:sz w:val="24"/>
          <w:szCs w:val="24"/>
        </w:rPr>
        <w:t>ods</w:t>
      </w:r>
      <w:proofErr w:type="spellEnd"/>
      <w:r w:rsidRPr="00CB6DFB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</w:t>
      </w:r>
      <w:proofErr w:type="gramStart"/>
      <w:r w:rsidRPr="00CB6DFB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8 </w:t>
      </w:r>
      <w:proofErr w:type="spellStart"/>
      <w:r w:rsidRPr="00CB6DFB">
        <w:rPr>
          <w:rFonts w:ascii="Times New Roman" w:hAnsi="Times New Roman" w:cs="Times New Roman"/>
          <w:b/>
          <w:color w:val="333333"/>
          <w:sz w:val="24"/>
          <w:szCs w:val="24"/>
        </w:rPr>
        <w:t>písm</w:t>
      </w:r>
      <w:proofErr w:type="spellEnd"/>
      <w:r w:rsidRPr="00CB6DFB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proofErr w:type="gramEnd"/>
      <w:r w:rsidRPr="00CB6DFB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spellStart"/>
      <w:proofErr w:type="gramStart"/>
      <w:r w:rsidRPr="00CB6DFB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spellEnd"/>
      <w:proofErr w:type="gramEnd"/>
      <w:r w:rsidRPr="00CB6DFB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138/1991 </w:t>
      </w:r>
      <w:proofErr w:type="spellStart"/>
      <w:r w:rsidRPr="00CB6DFB">
        <w:rPr>
          <w:rFonts w:ascii="Times New Roman" w:hAnsi="Times New Roman" w:cs="Times New Roman"/>
          <w:b/>
          <w:color w:val="333333"/>
          <w:sz w:val="24"/>
          <w:szCs w:val="24"/>
        </w:rPr>
        <w:t>Zb</w:t>
      </w:r>
      <w:proofErr w:type="spellEnd"/>
      <w:r w:rsidRPr="00CB6DFB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o </w:t>
      </w:r>
      <w:proofErr w:type="spellStart"/>
      <w:r w:rsidRPr="00CB6DFB">
        <w:rPr>
          <w:rFonts w:ascii="Times New Roman" w:hAnsi="Times New Roman" w:cs="Times New Roman"/>
          <w:b/>
          <w:color w:val="333333"/>
          <w:sz w:val="24"/>
          <w:szCs w:val="24"/>
        </w:rPr>
        <w:t>m</w:t>
      </w:r>
      <w:r w:rsidRPr="00CB6DFB">
        <w:rPr>
          <w:rFonts w:ascii="Times New Roman" w:hAnsi="Times New Roman" w:cs="Times New Roman"/>
          <w:b/>
          <w:sz w:val="24"/>
          <w:szCs w:val="24"/>
        </w:rPr>
        <w:t>ajetku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obcí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</w:t>
      </w:r>
      <w:proofErr w:type="spellStart"/>
      <w:r w:rsidRPr="00CB6DFB">
        <w:rPr>
          <w:rFonts w:ascii="Times New Roman" w:hAnsi="Times New Roman" w:cs="Times New Roman"/>
          <w:b/>
          <w:color w:val="000000"/>
          <w:sz w:val="24"/>
          <w:szCs w:val="24"/>
        </w:rPr>
        <w:t>platnom</w:t>
      </w:r>
      <w:proofErr w:type="spellEnd"/>
      <w:r w:rsidRPr="00CB6D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color w:val="000000"/>
          <w:sz w:val="24"/>
          <w:szCs w:val="24"/>
        </w:rPr>
        <w:t>znení</w:t>
      </w:r>
      <w:proofErr w:type="spellEnd"/>
      <w:r w:rsidRPr="00CB6D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  VZN  č.64</w:t>
      </w:r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zmluvný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prevod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registra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C – KN  p.č.927/133-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zastavaná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plocha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a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nádvorie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o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výmere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133 m</w:t>
      </w:r>
      <w:r w:rsidRPr="00CB6DFB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   </w:t>
      </w:r>
      <w:r w:rsidRPr="00CB6DFB">
        <w:rPr>
          <w:rFonts w:ascii="Times New Roman" w:hAnsi="Times New Roman" w:cs="Times New Roman"/>
          <w:b/>
          <w:sz w:val="24"/>
          <w:szCs w:val="24"/>
        </w:rPr>
        <w:t xml:space="preserve"> a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registra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C – KN  p.č.927/140 -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orná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pôda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o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výmere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138  m</w:t>
      </w:r>
      <w:r w:rsidRPr="00CB6DFB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 </w:t>
      </w:r>
      <w:r w:rsidRPr="00CB6DFB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evidované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LV č. 2406 v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Holíč z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Mesta  Holíč  do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kupujúcich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Radko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Veselský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s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manželkou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Michaelou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Veselskou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, r.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Masárovou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,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obaja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bytom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SNP č.1673/9, Holíč  v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cene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8094,77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>.</w:t>
      </w:r>
    </w:p>
    <w:p w:rsidR="008354FF" w:rsidRPr="00CB6DF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s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prevodom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hradia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kupujúci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8354FF" w:rsidRPr="00CB6DF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DF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Platnosť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uznesenia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do 31.01.2014</w:t>
      </w:r>
    </w:p>
    <w:p w:rsidR="008354FF" w:rsidRPr="0084027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354FF" w:rsidRPr="0084027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354FF" w:rsidRPr="00CB6DF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54FF" w:rsidRPr="00CB6DF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č.</w:t>
      </w:r>
      <w:r w:rsidR="00975B2D">
        <w:rPr>
          <w:rFonts w:ascii="Times New Roman" w:hAnsi="Times New Roman" w:cs="Times New Roman"/>
          <w:b/>
          <w:sz w:val="24"/>
          <w:szCs w:val="24"/>
        </w:rPr>
        <w:t xml:space="preserve"> 113</w:t>
      </w:r>
      <w:r w:rsidRPr="00CB6DFB">
        <w:rPr>
          <w:rFonts w:ascii="Times New Roman" w:hAnsi="Times New Roman" w:cs="Times New Roman"/>
          <w:b/>
          <w:sz w:val="24"/>
          <w:szCs w:val="24"/>
        </w:rPr>
        <w:t>/2013</w:t>
      </w:r>
    </w:p>
    <w:p w:rsidR="008354FF" w:rsidRPr="00CB6DF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podľa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§ 9 a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ods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 xml:space="preserve">8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písm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zák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138/1991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Zb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>. v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platnom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znení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a  VZN   Mesta  Holíč  č.64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zmluvný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prevod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spoluvlastníckeho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podielu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1965/100000  v  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 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registra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    C– KN   p.č.1629, 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druh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zastavané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 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plochy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a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nádvoria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o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výmere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410  m</w:t>
      </w:r>
      <w:r w:rsidRPr="00CB6DFB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CB6DF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evidovaný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> LV č.4314 v 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Holíč  pod  BD s.č.1535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ul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D.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Rapanta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,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postavenom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OSBD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Senica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evidovanom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>  LV č.3883  v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>. Holíč  z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  Mesta  Holíč  do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 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vlastníkov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bytu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č. 47 p.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Juraja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Trnku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a Mgr.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Petry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Hochmanovej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 v</w:t>
      </w:r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 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cene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  0,1 </w:t>
      </w:r>
      <w:proofErr w:type="spellStart"/>
      <w:r w:rsidR="00FC0C46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/m </w:t>
      </w:r>
      <w:r w:rsidRPr="00CB6DFB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Pr="00CB6DFB">
        <w:rPr>
          <w:rFonts w:ascii="Times New Roman" w:hAnsi="Times New Roman" w:cs="Times New Roman"/>
          <w:b/>
          <w:sz w:val="24"/>
          <w:szCs w:val="24"/>
        </w:rPr>
        <w:t xml:space="preserve"> . </w:t>
      </w:r>
    </w:p>
    <w:p w:rsidR="008354FF" w:rsidRPr="00CB6DF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s</w:t>
      </w:r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prevodom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a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zabezpečenie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zmluvy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hradia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kupujúci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8354FF" w:rsidRPr="00CB6DF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DF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CB6DFB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CB6DFB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Platnosť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uznesenia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>: do 31.01.2014</w:t>
      </w:r>
    </w:p>
    <w:p w:rsidR="00CB6DFB" w:rsidRDefault="00CB6DFB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1E2416" w:rsidRPr="00122314" w:rsidRDefault="001E2416" w:rsidP="00724CB5">
      <w:pPr>
        <w:pStyle w:val="Style5"/>
        <w:widowControl/>
        <w:spacing w:line="20" w:lineRule="atLeast"/>
        <w:ind w:left="370"/>
        <w:rPr>
          <w:rFonts w:ascii="Times New Roman"/>
          <w:b/>
          <w:color w:val="000000"/>
        </w:rPr>
      </w:pPr>
    </w:p>
    <w:p w:rsidR="008354FF" w:rsidRPr="00122314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2314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č.</w:t>
      </w:r>
      <w:r w:rsidR="00975B2D" w:rsidRPr="00122314">
        <w:rPr>
          <w:rFonts w:ascii="Times New Roman" w:hAnsi="Times New Roman" w:cs="Times New Roman"/>
          <w:b/>
          <w:sz w:val="24"/>
          <w:szCs w:val="24"/>
        </w:rPr>
        <w:t xml:space="preserve"> 114</w:t>
      </w:r>
      <w:r w:rsidRPr="00122314">
        <w:rPr>
          <w:rFonts w:ascii="Times New Roman" w:hAnsi="Times New Roman" w:cs="Times New Roman"/>
          <w:b/>
          <w:sz w:val="24"/>
          <w:szCs w:val="24"/>
        </w:rPr>
        <w:t>/2013</w:t>
      </w:r>
    </w:p>
    <w:p w:rsidR="008354FF" w:rsidRPr="00122314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22314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podľa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§ 9 a 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ods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122314">
        <w:rPr>
          <w:rFonts w:ascii="Times New Roman" w:hAnsi="Times New Roman" w:cs="Times New Roman"/>
          <w:b/>
          <w:sz w:val="24"/>
          <w:szCs w:val="24"/>
        </w:rPr>
        <w:t xml:space="preserve">8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písm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e, zák.č.138/1991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Zb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>. v  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platnom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znení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a VZN   Mesta  Holíč  č.64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zmluvný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prevod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 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 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registra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  C- KN 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p.č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. 1677/1,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druh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záhrada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o 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výmere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439m</w:t>
      </w:r>
      <w:r w:rsidRPr="00122314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 </w:t>
      </w:r>
      <w:r w:rsidRPr="00122314">
        <w:rPr>
          <w:rFonts w:ascii="Times New Roman" w:hAnsi="Times New Roman" w:cs="Times New Roman"/>
          <w:b/>
          <w:sz w:val="24"/>
          <w:szCs w:val="24"/>
        </w:rPr>
        <w:t>a  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C-KN 1730/1,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druh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zastavané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 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plochy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 a 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nádvoria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 o 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výmere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11  m</w:t>
      </w:r>
      <w:r w:rsidRPr="00122314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12231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vytvorené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  z  E- KN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parciel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č.2069/4   a 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p.č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. 2071/1 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evidovaných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> LV č. 4649 v 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>. Holíč  v 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. Holíč   z 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   Mesta  Holíč   do 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 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Janky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Čížkovej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,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bytom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Lúčky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9, Holíč v 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  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cene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  161,28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.</w:t>
      </w:r>
    </w:p>
    <w:p w:rsidR="008354FF" w:rsidRPr="00CB6DF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Dôvodom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spôsobu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prevodu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prípadom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hodného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osobitného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zreteľa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je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skutočnosť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že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odpredávané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pozemky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sa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nachádzajú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v 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oplotenom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priestore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záhrade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sú</w:t>
      </w:r>
      <w:proofErr w:type="spellEnd"/>
      <w:r w:rsidRPr="0012231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22314">
        <w:rPr>
          <w:rFonts w:ascii="Times New Roman" w:hAnsi="Times New Roman" w:cs="Times New Roman"/>
          <w:b/>
          <w:sz w:val="24"/>
          <w:szCs w:val="24"/>
        </w:rPr>
        <w:t>dlhodobo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užívané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kupujúcou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a pre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Mesto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Holíč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nepoužiteľné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.</w:t>
      </w:r>
    </w:p>
    <w:p w:rsidR="008354FF" w:rsidRPr="00CB6DF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s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prevodom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znáša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kupujúca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                 </w:t>
      </w:r>
    </w:p>
    <w:p w:rsidR="008354FF" w:rsidRPr="00CB6DFB" w:rsidRDefault="008354FF" w:rsidP="00724CB5">
      <w:pPr>
        <w:spacing w:after="0" w:line="20" w:lineRule="atLeast"/>
        <w:ind w:left="50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Platnosť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uznesenia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do 31.01.2014</w:t>
      </w:r>
    </w:p>
    <w:p w:rsidR="008354FF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54FF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1E2416" w:rsidRPr="0084027B" w:rsidRDefault="001E2416" w:rsidP="00724CB5">
      <w:pPr>
        <w:pStyle w:val="Style5"/>
        <w:widowControl/>
        <w:spacing w:line="20" w:lineRule="atLeast"/>
        <w:ind w:left="370"/>
        <w:rPr>
          <w:rFonts w:ascii="Times New Roman"/>
          <w:b/>
          <w:color w:val="000000"/>
        </w:rPr>
      </w:pPr>
    </w:p>
    <w:p w:rsidR="008354FF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54FF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2416" w:rsidRPr="0084027B" w:rsidRDefault="001E2416" w:rsidP="00724CB5">
      <w:pPr>
        <w:pStyle w:val="Style5"/>
        <w:widowControl/>
        <w:spacing w:line="20" w:lineRule="atLeast"/>
        <w:ind w:left="370"/>
        <w:rPr>
          <w:rFonts w:ascii="Times New Roman"/>
          <w:b/>
          <w:color w:val="000000"/>
        </w:rPr>
      </w:pPr>
    </w:p>
    <w:p w:rsidR="008354FF" w:rsidRPr="0084027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027B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č.</w:t>
      </w:r>
      <w:r w:rsidR="00990DB9">
        <w:rPr>
          <w:rFonts w:ascii="Times New Roman" w:hAnsi="Times New Roman" w:cs="Times New Roman"/>
          <w:b/>
          <w:sz w:val="24"/>
          <w:szCs w:val="24"/>
        </w:rPr>
        <w:t xml:space="preserve"> 115/</w:t>
      </w:r>
      <w:r w:rsidRPr="0084027B">
        <w:rPr>
          <w:rFonts w:ascii="Times New Roman" w:hAnsi="Times New Roman" w:cs="Times New Roman"/>
          <w:b/>
          <w:sz w:val="24"/>
          <w:szCs w:val="24"/>
        </w:rPr>
        <w:t>2013</w:t>
      </w:r>
    </w:p>
    <w:p w:rsidR="008354FF" w:rsidRPr="00CB6DF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zriadenie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vecného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bremena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k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pozemkom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registra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C-KN  p.č.1540,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p.č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1573, p.č.1567/1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vlastníctve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povinného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Mesta Holíč,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evidované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LV č. 2406 a  E- KN p.č.1791/4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evidovanej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LV č.4649 v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>. Holíč v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prospech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oprávneného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Západoslovenskej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distribučnej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a.s.,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Čulenova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6, Bratislava, IČO:36361518,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pozostávajúce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v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povinnosti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Mesta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strpieť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uloženie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káblov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1 kV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vedenia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v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týchto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pozemkoch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a v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povinnosti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strpieť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vstup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a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vjazd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oprávneného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predmetné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pozemky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účelom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údržby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a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opravy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týchto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sietí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odplatu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výške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10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>/m</w:t>
      </w:r>
      <w:r w:rsidRPr="00CB6DFB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jednorazovo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.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Konkrétna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dĺžka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rozvodov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 xml:space="preserve">a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trasa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vecného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bremena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bude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upresnená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realizácii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geodetickým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zameraním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>.</w:t>
      </w:r>
    </w:p>
    <w:p w:rsidR="008354FF" w:rsidRPr="00CB6DF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so</w:t>
      </w:r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zriadením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vecného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bremena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hradí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oprávnený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.</w:t>
      </w:r>
    </w:p>
    <w:p w:rsidR="008354FF" w:rsidRPr="00CB6DF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DF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Platnosť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uznesenia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do 30.06.2014</w:t>
      </w:r>
    </w:p>
    <w:p w:rsidR="008354FF" w:rsidRPr="0084027B" w:rsidRDefault="008354FF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1E2416" w:rsidRPr="0084027B" w:rsidRDefault="001E2416" w:rsidP="00724CB5">
      <w:pPr>
        <w:pStyle w:val="Style5"/>
        <w:widowControl/>
        <w:spacing w:line="20" w:lineRule="atLeast"/>
        <w:ind w:left="370"/>
        <w:rPr>
          <w:rFonts w:ascii="Times New Roman"/>
          <w:b/>
          <w:color w:val="000000"/>
        </w:rPr>
      </w:pPr>
    </w:p>
    <w:p w:rsidR="008354FF" w:rsidRPr="0084027B" w:rsidRDefault="008354FF" w:rsidP="00724CB5">
      <w:pPr>
        <w:spacing w:after="0" w:line="20" w:lineRule="atLeast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8354FF" w:rsidRPr="0084027B" w:rsidRDefault="008354FF" w:rsidP="00724CB5">
      <w:pPr>
        <w:spacing w:after="0" w:line="20" w:lineRule="atLeast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84027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Mestská rada v Holíči uznesením č.</w:t>
      </w:r>
      <w:r w:rsidR="00990DB9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116</w:t>
      </w:r>
      <w:r w:rsidRPr="0084027B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/2013</w:t>
      </w:r>
    </w:p>
    <w:p w:rsidR="008354FF" w:rsidRPr="00CB6DFB" w:rsidRDefault="008354FF" w:rsidP="00724CB5">
      <w:pPr>
        <w:spacing w:after="0" w:line="20" w:lineRule="atLeast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odporúča mestskému zastupiteľstvu</w:t>
      </w:r>
      <w:r w:rsidR="00CB6DFB"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</w:t>
      </w:r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schváliť prevod bytu č. 5 v bytovom dome </w:t>
      </w:r>
      <w:proofErr w:type="spellStart"/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s.č</w:t>
      </w:r>
      <w:proofErr w:type="spellEnd"/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. 2929 ul. M. </w:t>
      </w:r>
      <w:proofErr w:type="spellStart"/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Nešpora</w:t>
      </w:r>
      <w:proofErr w:type="spellEnd"/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č. 1, </w:t>
      </w:r>
      <w:proofErr w:type="spellStart"/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. Holíč  p.  Zuzane Mišíkovej, trvale  bytom Holíč, M. </w:t>
      </w:r>
      <w:proofErr w:type="spellStart"/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Nešpora</w:t>
      </w:r>
      <w:proofErr w:type="spellEnd"/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2929/1 za cenu 358,69 </w:t>
      </w:r>
      <w:r w:rsidR="00CB6DFB"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eur</w:t>
      </w:r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 vrátane pozemku. </w:t>
      </w:r>
    </w:p>
    <w:p w:rsidR="00040AD1" w:rsidRDefault="00040AD1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1E2416" w:rsidRPr="0084027B" w:rsidRDefault="001E2416" w:rsidP="00724CB5">
      <w:pPr>
        <w:pStyle w:val="Style5"/>
        <w:widowControl/>
        <w:spacing w:line="20" w:lineRule="atLeast"/>
        <w:ind w:left="370"/>
        <w:rPr>
          <w:rFonts w:ascii="Times New Roman"/>
          <w:b/>
          <w:color w:val="000000"/>
        </w:rPr>
      </w:pPr>
    </w:p>
    <w:p w:rsidR="008354FF" w:rsidRPr="0084027B" w:rsidRDefault="008354FF" w:rsidP="00724CB5">
      <w:pPr>
        <w:spacing w:after="0" w:line="20" w:lineRule="atLeast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84027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975B2D">
        <w:rPr>
          <w:rFonts w:ascii="Times New Roman" w:eastAsia="Calibri" w:hAnsi="Times New Roman" w:cs="Times New Roman"/>
          <w:b/>
          <w:sz w:val="24"/>
          <w:szCs w:val="24"/>
          <w:lang w:val="sk-SK"/>
        </w:rPr>
        <w:t>11</w:t>
      </w:r>
      <w:r w:rsidR="00990DB9">
        <w:rPr>
          <w:rFonts w:ascii="Times New Roman" w:eastAsia="Calibri" w:hAnsi="Times New Roman" w:cs="Times New Roman"/>
          <w:b/>
          <w:sz w:val="24"/>
          <w:szCs w:val="24"/>
          <w:lang w:val="sk-SK"/>
        </w:rPr>
        <w:t>7</w:t>
      </w:r>
      <w:r w:rsidRPr="0084027B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/2013</w:t>
      </w:r>
    </w:p>
    <w:p w:rsidR="008354FF" w:rsidRPr="00CB6DFB" w:rsidRDefault="008354FF" w:rsidP="00724CB5">
      <w:pPr>
        <w:spacing w:after="0" w:line="20" w:lineRule="atLeast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odporúča mestskému zastupiteľstvu schváliť  predloženie žiadosti o nenávratný finančný príspevok / NFP / v rámci výzvy OPSRCR/2013/05 , OP Cezhraničná spolupráca SR – ČR 2007-2013  za účelom realizácie projektu “ Šanca pre zelené mestá “, ktorého ciele sú v súlade s platným územným plánom mesta Holíč a s Programom hospodárskeho a sociálneho rozvoja  mesta Holíč.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1E2416" w:rsidRPr="0084027B" w:rsidRDefault="001E2416" w:rsidP="00724CB5">
      <w:pPr>
        <w:pStyle w:val="Style5"/>
        <w:widowControl/>
        <w:spacing w:line="20" w:lineRule="atLeast"/>
        <w:ind w:left="370"/>
        <w:rPr>
          <w:rFonts w:ascii="Times New Roman"/>
          <w:b/>
          <w:color w:val="000000"/>
        </w:rPr>
      </w:pPr>
    </w:p>
    <w:p w:rsidR="00990DB9" w:rsidRDefault="00990DB9" w:rsidP="00724CB5">
      <w:pPr>
        <w:spacing w:after="0" w:line="20" w:lineRule="atLeast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990DB9" w:rsidRDefault="00990DB9" w:rsidP="00724CB5">
      <w:pPr>
        <w:spacing w:after="0" w:line="20" w:lineRule="atLeast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8354FF" w:rsidRPr="0084027B" w:rsidRDefault="008354FF" w:rsidP="00724CB5">
      <w:pPr>
        <w:spacing w:after="0" w:line="20" w:lineRule="atLeast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84027B">
        <w:rPr>
          <w:rFonts w:ascii="Times New Roman" w:eastAsia="Calibri" w:hAnsi="Times New Roman" w:cs="Times New Roman"/>
          <w:b/>
          <w:sz w:val="24"/>
          <w:szCs w:val="24"/>
          <w:lang w:val="sk-SK"/>
        </w:rPr>
        <w:lastRenderedPageBreak/>
        <w:t xml:space="preserve">Mestská rada v Holíči uznesením č. </w:t>
      </w:r>
      <w:r w:rsidR="00975B2D">
        <w:rPr>
          <w:rFonts w:ascii="Times New Roman" w:eastAsia="Calibri" w:hAnsi="Times New Roman" w:cs="Times New Roman"/>
          <w:b/>
          <w:sz w:val="24"/>
          <w:szCs w:val="24"/>
          <w:lang w:val="sk-SK"/>
        </w:rPr>
        <w:t>11</w:t>
      </w:r>
      <w:r w:rsidR="00990DB9">
        <w:rPr>
          <w:rFonts w:ascii="Times New Roman" w:eastAsia="Calibri" w:hAnsi="Times New Roman" w:cs="Times New Roman"/>
          <w:b/>
          <w:sz w:val="24"/>
          <w:szCs w:val="24"/>
          <w:lang w:val="sk-SK"/>
        </w:rPr>
        <w:t>8</w:t>
      </w:r>
      <w:r w:rsidRPr="0084027B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/2013</w:t>
      </w:r>
    </w:p>
    <w:p w:rsidR="008354FF" w:rsidRPr="00CB6DFB" w:rsidRDefault="008354FF" w:rsidP="00724CB5">
      <w:pPr>
        <w:spacing w:after="0" w:line="20" w:lineRule="atLeast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odporúča mestskému zastupiteľstvu schváliť zabezpečenie realizácie projektu  „ Šanca pre zelené mestá “mestom Holíč po schválení žiadosti o NFP.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1E2416" w:rsidRPr="0084027B" w:rsidRDefault="001E2416" w:rsidP="00724CB5">
      <w:pPr>
        <w:pStyle w:val="Style5"/>
        <w:widowControl/>
        <w:spacing w:line="20" w:lineRule="atLeast"/>
        <w:ind w:left="370"/>
        <w:rPr>
          <w:rFonts w:ascii="Times New Roman"/>
          <w:b/>
          <w:color w:val="000000"/>
        </w:rPr>
      </w:pPr>
    </w:p>
    <w:p w:rsidR="008354FF" w:rsidRPr="00040AD1" w:rsidRDefault="008354FF" w:rsidP="00724CB5">
      <w:pPr>
        <w:spacing w:after="0" w:line="20" w:lineRule="atLeast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84027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990DB9">
        <w:rPr>
          <w:rFonts w:ascii="Times New Roman" w:eastAsia="Calibri" w:hAnsi="Times New Roman" w:cs="Times New Roman"/>
          <w:b/>
          <w:sz w:val="24"/>
          <w:szCs w:val="24"/>
          <w:lang w:val="sk-SK"/>
        </w:rPr>
        <w:t>119/</w:t>
      </w:r>
      <w:r w:rsidRPr="0084027B">
        <w:rPr>
          <w:rFonts w:ascii="Times New Roman" w:eastAsia="Calibri" w:hAnsi="Times New Roman" w:cs="Times New Roman"/>
          <w:b/>
          <w:sz w:val="24"/>
          <w:szCs w:val="24"/>
          <w:lang w:val="sk-SK"/>
        </w:rPr>
        <w:t>2013</w:t>
      </w:r>
    </w:p>
    <w:p w:rsidR="008354FF" w:rsidRPr="00CB6DFB" w:rsidRDefault="008354FF" w:rsidP="00724CB5">
      <w:pPr>
        <w:spacing w:after="0" w:line="20" w:lineRule="atLeast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odporúča mestskému zastupiteľstvu schváliť spolufinancovanie projektu „Šanca pre zelené mestá  “ vo výške 5% z celkových oprávnených výdavkov na projekt t.j. vo výške 7 500 </w:t>
      </w:r>
      <w:r w:rsid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eur.</w:t>
      </w:r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1E2416" w:rsidRPr="0084027B" w:rsidRDefault="001E2416" w:rsidP="00724CB5">
      <w:pPr>
        <w:pStyle w:val="Style5"/>
        <w:widowControl/>
        <w:spacing w:line="20" w:lineRule="atLeast"/>
        <w:ind w:left="370"/>
        <w:rPr>
          <w:rFonts w:ascii="Times New Roman"/>
          <w:b/>
          <w:color w:val="000000"/>
        </w:rPr>
      </w:pPr>
    </w:p>
    <w:p w:rsidR="008354FF" w:rsidRPr="0084027B" w:rsidRDefault="008354FF" w:rsidP="00724CB5">
      <w:pPr>
        <w:spacing w:after="0" w:line="20" w:lineRule="atLeast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84027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Mestská rada v Holíči uznesením č.</w:t>
      </w:r>
      <w:r w:rsidR="00D620F3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</w:t>
      </w:r>
      <w:r w:rsidR="00975B2D">
        <w:rPr>
          <w:rFonts w:ascii="Times New Roman" w:eastAsia="Calibri" w:hAnsi="Times New Roman" w:cs="Times New Roman"/>
          <w:b/>
          <w:sz w:val="24"/>
          <w:szCs w:val="24"/>
          <w:lang w:val="sk-SK"/>
        </w:rPr>
        <w:t>12</w:t>
      </w:r>
      <w:r w:rsidR="00990DB9">
        <w:rPr>
          <w:rFonts w:ascii="Times New Roman" w:eastAsia="Calibri" w:hAnsi="Times New Roman" w:cs="Times New Roman"/>
          <w:b/>
          <w:sz w:val="24"/>
          <w:szCs w:val="24"/>
          <w:lang w:val="sk-SK"/>
        </w:rPr>
        <w:t>0</w:t>
      </w:r>
      <w:r w:rsidRPr="0084027B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/2013</w:t>
      </w:r>
    </w:p>
    <w:p w:rsidR="008354FF" w:rsidRPr="00CB6DFB" w:rsidRDefault="008354FF" w:rsidP="00724CB5">
      <w:pPr>
        <w:spacing w:after="0" w:line="20" w:lineRule="atLeast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odporúča mestskému zastupiteľstvu schváliť  predloženie žiadosti o poskytnutie podpory formou dotácie na rok 2014  v zmysle Zákona o </w:t>
      </w:r>
      <w:proofErr w:type="spellStart"/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Enviromentálnom</w:t>
      </w:r>
      <w:proofErr w:type="spellEnd"/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fonde / č.587/2004 </w:t>
      </w:r>
      <w:proofErr w:type="spellStart"/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Z.z</w:t>
      </w:r>
      <w:proofErr w:type="spellEnd"/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. /,   za účelom realizácie projektu “ Využitie obnoviteľných zdrojov pre potreby školskej jedálne “.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1E2416" w:rsidRPr="0084027B" w:rsidRDefault="001E2416" w:rsidP="00724CB5">
      <w:pPr>
        <w:pStyle w:val="Style5"/>
        <w:widowControl/>
        <w:spacing w:line="20" w:lineRule="atLeast"/>
        <w:ind w:left="370"/>
        <w:rPr>
          <w:rFonts w:ascii="Times New Roman"/>
          <w:b/>
          <w:color w:val="000000"/>
        </w:rPr>
      </w:pPr>
    </w:p>
    <w:p w:rsidR="008354FF" w:rsidRPr="0084027B" w:rsidRDefault="008354FF" w:rsidP="00724CB5">
      <w:pPr>
        <w:spacing w:after="0" w:line="20" w:lineRule="atLeast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8354FF" w:rsidRPr="0084027B" w:rsidRDefault="008354FF" w:rsidP="00724CB5">
      <w:pPr>
        <w:spacing w:after="0" w:line="20" w:lineRule="atLeast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84027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Mestská rada v Holíči uznesením č.</w:t>
      </w:r>
      <w:r w:rsidR="00975B2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12</w:t>
      </w:r>
      <w:r w:rsidR="00990DB9">
        <w:rPr>
          <w:rFonts w:ascii="Times New Roman" w:eastAsia="Calibri" w:hAnsi="Times New Roman" w:cs="Times New Roman"/>
          <w:b/>
          <w:sz w:val="24"/>
          <w:szCs w:val="24"/>
          <w:lang w:val="sk-SK"/>
        </w:rPr>
        <w:t>1</w:t>
      </w:r>
      <w:r w:rsidRPr="0084027B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/2013</w:t>
      </w:r>
    </w:p>
    <w:p w:rsidR="008354FF" w:rsidRPr="00CB6DFB" w:rsidRDefault="008354FF" w:rsidP="00724CB5">
      <w:pPr>
        <w:spacing w:after="0" w:line="20" w:lineRule="atLeast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odporúča mestskému zastupiteľstvu schváliť zabezpečenie realizácie projekt „ Využitie obnoviteľných zdrojov pre potreby školskej jedálne “ mestom Holíč po schválení žiadosti o NFP.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1E2416" w:rsidRPr="0084027B" w:rsidRDefault="001E2416" w:rsidP="00724CB5">
      <w:pPr>
        <w:pStyle w:val="Style5"/>
        <w:widowControl/>
        <w:spacing w:line="20" w:lineRule="atLeast"/>
        <w:ind w:left="370"/>
        <w:rPr>
          <w:rFonts w:ascii="Times New Roman"/>
          <w:b/>
          <w:color w:val="000000"/>
        </w:rPr>
      </w:pPr>
    </w:p>
    <w:p w:rsidR="008354FF" w:rsidRPr="0084027B" w:rsidRDefault="008354FF" w:rsidP="00724CB5">
      <w:pPr>
        <w:spacing w:after="0" w:line="20" w:lineRule="atLeast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8354FF" w:rsidRPr="00040AD1" w:rsidRDefault="008354FF" w:rsidP="00724CB5">
      <w:pPr>
        <w:spacing w:after="0" w:line="20" w:lineRule="atLeast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84027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2834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12</w:t>
      </w:r>
      <w:r w:rsidR="00990DB9">
        <w:rPr>
          <w:rFonts w:ascii="Times New Roman" w:eastAsia="Calibri" w:hAnsi="Times New Roman" w:cs="Times New Roman"/>
          <w:b/>
          <w:sz w:val="24"/>
          <w:szCs w:val="24"/>
          <w:lang w:val="sk-SK"/>
        </w:rPr>
        <w:t>2</w:t>
      </w:r>
      <w:r w:rsidRPr="0084027B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/2013</w:t>
      </w:r>
    </w:p>
    <w:p w:rsidR="008354FF" w:rsidRPr="00CB6DFB" w:rsidRDefault="008354FF" w:rsidP="00724CB5">
      <w:pPr>
        <w:spacing w:after="0" w:line="20" w:lineRule="atLeast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odporúča mestskému zastupiteľstvu schváliť spolufinancovanie projektu „ Využitie obnoviteľných zdrojov pre potreby školskej jedálne “ vo výške minimálne 5% z celkových oprávnených výdavkov na projekt.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1E2416" w:rsidRPr="0084027B" w:rsidRDefault="001E2416" w:rsidP="00724CB5">
      <w:pPr>
        <w:pStyle w:val="Style5"/>
        <w:widowControl/>
        <w:spacing w:line="20" w:lineRule="atLeast"/>
        <w:ind w:left="370"/>
        <w:rPr>
          <w:rFonts w:ascii="Times New Roman"/>
          <w:b/>
          <w:color w:val="000000"/>
        </w:rPr>
      </w:pPr>
    </w:p>
    <w:p w:rsidR="008354FF" w:rsidRPr="0084027B" w:rsidRDefault="008354FF" w:rsidP="00724CB5">
      <w:pPr>
        <w:spacing w:after="0" w:line="20" w:lineRule="atLeast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4027B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2834FB">
        <w:rPr>
          <w:rFonts w:ascii="Times New Roman" w:hAnsi="Times New Roman" w:cs="Times New Roman"/>
          <w:b/>
          <w:sz w:val="24"/>
          <w:szCs w:val="24"/>
          <w:lang w:val="sk-SK"/>
        </w:rPr>
        <w:t>12</w:t>
      </w:r>
      <w:r w:rsidR="00990DB9">
        <w:rPr>
          <w:rFonts w:ascii="Times New Roman" w:hAnsi="Times New Roman" w:cs="Times New Roman"/>
          <w:b/>
          <w:sz w:val="24"/>
          <w:szCs w:val="24"/>
          <w:lang w:val="sk-SK"/>
        </w:rPr>
        <w:t>3</w:t>
      </w:r>
      <w:r w:rsidRPr="0084027B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8354FF" w:rsidRPr="00CB6DFB" w:rsidRDefault="008354FF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B6DFB">
        <w:rPr>
          <w:rFonts w:ascii="Times New Roman" w:hAnsi="Times New Roman" w:cs="Times New Roman"/>
          <w:b/>
          <w:sz w:val="24"/>
          <w:szCs w:val="24"/>
          <w:lang w:val="sk-SK"/>
        </w:rPr>
        <w:t>odporúča mestskému zastupiteľstvu schváliť  predloženie žiadosti o poskytnutie podpory formou dotácie na rok 2014  v zmysle Zákona o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  <w:lang w:val="sk-SK"/>
        </w:rPr>
        <w:t>Enviromentálnom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fonde / č.587/2004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  <w:lang w:val="sk-SK"/>
        </w:rPr>
        <w:t>Z.z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/,   za účelom realizácie projektu “ Zlepšenie kvality ovzdušia v meste Holíč “.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1E2416" w:rsidRPr="0084027B" w:rsidRDefault="001E2416" w:rsidP="00724CB5">
      <w:pPr>
        <w:pStyle w:val="Style5"/>
        <w:widowControl/>
        <w:spacing w:line="20" w:lineRule="atLeast"/>
        <w:ind w:left="370"/>
        <w:rPr>
          <w:rFonts w:ascii="Times New Roman"/>
          <w:b/>
          <w:color w:val="000000"/>
        </w:rPr>
      </w:pPr>
    </w:p>
    <w:p w:rsidR="008354FF" w:rsidRPr="0084027B" w:rsidRDefault="008354FF" w:rsidP="00724CB5">
      <w:pPr>
        <w:spacing w:after="0" w:line="20" w:lineRule="atLeast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4027B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2834FB">
        <w:rPr>
          <w:rFonts w:ascii="Times New Roman" w:hAnsi="Times New Roman" w:cs="Times New Roman"/>
          <w:b/>
          <w:sz w:val="24"/>
          <w:szCs w:val="24"/>
          <w:lang w:val="sk-SK"/>
        </w:rPr>
        <w:t>12</w:t>
      </w:r>
      <w:r w:rsidR="00990DB9">
        <w:rPr>
          <w:rFonts w:ascii="Times New Roman" w:hAnsi="Times New Roman" w:cs="Times New Roman"/>
          <w:b/>
          <w:sz w:val="24"/>
          <w:szCs w:val="24"/>
          <w:lang w:val="sk-SK"/>
        </w:rPr>
        <w:t>4</w:t>
      </w:r>
      <w:r w:rsidRPr="0084027B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8354FF" w:rsidRPr="00CB6DFB" w:rsidRDefault="008354FF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B6DFB">
        <w:rPr>
          <w:rFonts w:ascii="Times New Roman" w:hAnsi="Times New Roman" w:cs="Times New Roman"/>
          <w:b/>
          <w:sz w:val="24"/>
          <w:szCs w:val="24"/>
          <w:lang w:val="sk-SK"/>
        </w:rPr>
        <w:t>odporúča mestskému zastupiteľstvu schváliť zabezpečenie realizácie projektu „ Zlepšenie kvality ovzdušia v meste Holíč “ Mestom Holíč po schválení žiadosti o NFP.</w:t>
      </w:r>
    </w:p>
    <w:p w:rsidR="008354FF" w:rsidRPr="0084027B" w:rsidRDefault="008354FF" w:rsidP="00724CB5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1E2416" w:rsidRPr="0084027B" w:rsidRDefault="001E2416" w:rsidP="00724CB5">
      <w:pPr>
        <w:pStyle w:val="Style5"/>
        <w:widowControl/>
        <w:spacing w:line="20" w:lineRule="atLeast"/>
        <w:ind w:left="370"/>
        <w:rPr>
          <w:rFonts w:ascii="Times New Roman"/>
          <w:b/>
          <w:color w:val="000000"/>
        </w:rPr>
      </w:pPr>
    </w:p>
    <w:p w:rsidR="008354FF" w:rsidRPr="00040AD1" w:rsidRDefault="008354FF" w:rsidP="00724CB5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 w:rsidRPr="0084027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84027B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2834FB">
        <w:rPr>
          <w:rFonts w:ascii="Times New Roman" w:hAnsi="Times New Roman" w:cs="Times New Roman"/>
          <w:b/>
          <w:sz w:val="24"/>
          <w:szCs w:val="24"/>
          <w:lang w:val="sk-SK"/>
        </w:rPr>
        <w:t>12</w:t>
      </w:r>
      <w:r w:rsidR="00990DB9">
        <w:rPr>
          <w:rFonts w:ascii="Times New Roman" w:hAnsi="Times New Roman" w:cs="Times New Roman"/>
          <w:b/>
          <w:sz w:val="24"/>
          <w:szCs w:val="24"/>
          <w:lang w:val="sk-SK"/>
        </w:rPr>
        <w:t>5</w:t>
      </w:r>
      <w:r w:rsidRPr="0084027B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8354FF" w:rsidRPr="00CB6DFB" w:rsidRDefault="008354FF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B6DFB">
        <w:rPr>
          <w:rFonts w:ascii="Times New Roman" w:hAnsi="Times New Roman" w:cs="Times New Roman"/>
          <w:b/>
          <w:sz w:val="24"/>
          <w:szCs w:val="24"/>
          <w:lang w:val="sk-SK"/>
        </w:rPr>
        <w:t>odporúča mestskému zastupiteľstvu schváliť spolufinancovanie projektu „ Zlepšenie kvality ovzdušia v meste Holíč “ vo výške minimálne 5% z celkových oprávnených výdavkov na projekt.</w:t>
      </w:r>
    </w:p>
    <w:p w:rsidR="00040AD1" w:rsidRDefault="00040AD1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1E2416" w:rsidRPr="0084027B" w:rsidRDefault="001E2416" w:rsidP="00724CB5">
      <w:pPr>
        <w:pStyle w:val="Style5"/>
        <w:widowControl/>
        <w:spacing w:line="20" w:lineRule="atLeast"/>
        <w:ind w:left="370"/>
        <w:rPr>
          <w:rFonts w:ascii="Times New Roman"/>
          <w:b/>
          <w:color w:val="000000"/>
        </w:rPr>
      </w:pPr>
    </w:p>
    <w:p w:rsidR="00262BCA" w:rsidRPr="0084027B" w:rsidRDefault="00262BCA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r w:rsidRPr="0084027B">
        <w:rPr>
          <w:rFonts w:ascii="Times New Roman" w:hAnsi="Times New Roman" w:cs="Times New Roman"/>
          <w:b/>
          <w:sz w:val="24"/>
          <w:szCs w:val="24"/>
        </w:rPr>
        <w:t xml:space="preserve">Mestská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v 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č.</w:t>
      </w:r>
      <w:r w:rsidR="00D620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34FB">
        <w:rPr>
          <w:rFonts w:ascii="Times New Roman" w:hAnsi="Times New Roman" w:cs="Times New Roman"/>
          <w:b/>
          <w:sz w:val="24"/>
          <w:szCs w:val="24"/>
        </w:rPr>
        <w:t>12</w:t>
      </w:r>
      <w:r w:rsidR="00990DB9">
        <w:rPr>
          <w:rFonts w:ascii="Times New Roman" w:hAnsi="Times New Roman" w:cs="Times New Roman"/>
          <w:b/>
          <w:sz w:val="24"/>
          <w:szCs w:val="24"/>
        </w:rPr>
        <w:t>6</w:t>
      </w:r>
      <w:r w:rsidRPr="0084027B">
        <w:rPr>
          <w:rFonts w:ascii="Times New Roman" w:hAnsi="Times New Roman" w:cs="Times New Roman"/>
          <w:b/>
          <w:sz w:val="24"/>
          <w:szCs w:val="24"/>
        </w:rPr>
        <w:t>/2013</w:t>
      </w:r>
    </w:p>
    <w:p w:rsidR="00262BCA" w:rsidRPr="00CB6DFB" w:rsidRDefault="00262BCA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predložený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návrh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dohody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o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urovnaní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súdneho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sporu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sp.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zn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 8C 180/1995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vedeného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Okresnom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súde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Senica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medzi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Rímskokatolíckou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cirkvou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farnosť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Holíč a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Mestom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Holíč.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="003B69BF"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 Ing. Marian Honza, CSc.,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3B69BF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Zdržal sa: 1- </w:t>
      </w:r>
      <w:r w:rsidRPr="003B69BF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</w:p>
    <w:p w:rsidR="001E2416" w:rsidRPr="0084027B" w:rsidRDefault="001E2416" w:rsidP="00724CB5">
      <w:pPr>
        <w:pStyle w:val="Style5"/>
        <w:widowControl/>
        <w:spacing w:line="20" w:lineRule="atLeast"/>
        <w:ind w:left="370"/>
        <w:rPr>
          <w:rFonts w:ascii="Times New Roman"/>
          <w:b/>
          <w:color w:val="000000"/>
        </w:rPr>
      </w:pPr>
    </w:p>
    <w:p w:rsidR="00990DB9" w:rsidRDefault="00990DB9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990DB9" w:rsidRDefault="00990DB9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262BCA" w:rsidRPr="0084027B" w:rsidRDefault="00262BCA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4027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Mestská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v 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č.</w:t>
      </w:r>
      <w:proofErr w:type="gram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834FB">
        <w:rPr>
          <w:rFonts w:ascii="Times New Roman" w:hAnsi="Times New Roman" w:cs="Times New Roman"/>
          <w:b/>
          <w:sz w:val="24"/>
          <w:szCs w:val="24"/>
        </w:rPr>
        <w:t>12</w:t>
      </w:r>
      <w:r w:rsidR="00990DB9">
        <w:rPr>
          <w:rFonts w:ascii="Times New Roman" w:hAnsi="Times New Roman" w:cs="Times New Roman"/>
          <w:b/>
          <w:sz w:val="24"/>
          <w:szCs w:val="24"/>
        </w:rPr>
        <w:t>7</w:t>
      </w:r>
      <w:r w:rsidRPr="0084027B">
        <w:rPr>
          <w:rFonts w:ascii="Times New Roman" w:hAnsi="Times New Roman" w:cs="Times New Roman"/>
          <w:b/>
          <w:sz w:val="24"/>
          <w:szCs w:val="24"/>
        </w:rPr>
        <w:t>/2013</w:t>
      </w:r>
    </w:p>
    <w:p w:rsidR="00262BCA" w:rsidRPr="00CB6DFB" w:rsidRDefault="00262BCA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súhlasiť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aby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primátor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uzavrel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dohodu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o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urovnaní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medzi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Rímskokatolíckou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cirkvou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farnosť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Holíč a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Mestom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Holíč v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zmysle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predloženého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návrhu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="003B69BF"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 Ing. Marian Honza, CSc., 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 w:rsidR="003B69BF">
        <w:rPr>
          <w:rFonts w:ascii="Times New Roman" w:hAnsi="Times New Roman" w:cs="Times New Roman"/>
          <w:sz w:val="24"/>
          <w:szCs w:val="24"/>
          <w:lang w:val="sk-SK"/>
        </w:rPr>
        <w:t>1-</w:t>
      </w:r>
      <w:r w:rsidR="003B69BF" w:rsidRPr="003B69BF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3B69BF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="003B69BF"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</w:p>
    <w:p w:rsidR="008354FF" w:rsidRDefault="008354FF" w:rsidP="00724CB5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8354FF" w:rsidRPr="0084027B" w:rsidRDefault="008354FF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4027B">
        <w:rPr>
          <w:rFonts w:ascii="Times New Roman" w:hAnsi="Times New Roman" w:cs="Times New Roman"/>
          <w:b/>
          <w:sz w:val="24"/>
          <w:szCs w:val="24"/>
        </w:rPr>
        <w:t xml:space="preserve">Mestská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v 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č.</w:t>
      </w:r>
      <w:proofErr w:type="gram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DB9">
        <w:rPr>
          <w:rFonts w:ascii="Times New Roman" w:hAnsi="Times New Roman" w:cs="Times New Roman"/>
          <w:b/>
          <w:sz w:val="24"/>
          <w:szCs w:val="24"/>
        </w:rPr>
        <w:t xml:space="preserve"> 128</w:t>
      </w:r>
      <w:r w:rsidRPr="0084027B">
        <w:rPr>
          <w:rFonts w:ascii="Times New Roman" w:hAnsi="Times New Roman" w:cs="Times New Roman"/>
          <w:b/>
          <w:sz w:val="24"/>
          <w:szCs w:val="24"/>
        </w:rPr>
        <w:t>/2013</w:t>
      </w:r>
    </w:p>
    <w:p w:rsidR="008354FF" w:rsidRPr="00CB6DFB" w:rsidRDefault="008354FF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Organizáciu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školského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roka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2013/2014 v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školách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a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školských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zariadeniach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v 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meste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Holíč.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354FF" w:rsidRPr="0084027B" w:rsidRDefault="008354FF" w:rsidP="00724CB5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A05062" w:rsidRPr="0084027B" w:rsidRDefault="00A05062" w:rsidP="00724CB5">
      <w:pPr>
        <w:spacing w:after="0" w:line="20" w:lineRule="atLeas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4027B">
        <w:rPr>
          <w:rFonts w:ascii="Times New Roman" w:hAnsi="Times New Roman" w:cs="Times New Roman"/>
          <w:b/>
          <w:sz w:val="24"/>
          <w:szCs w:val="24"/>
        </w:rPr>
        <w:t xml:space="preserve">Mestská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v 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č. </w:t>
      </w:r>
      <w:r w:rsidR="002834FB">
        <w:rPr>
          <w:rFonts w:ascii="Times New Roman" w:hAnsi="Times New Roman" w:cs="Times New Roman"/>
          <w:b/>
          <w:sz w:val="24"/>
          <w:szCs w:val="24"/>
        </w:rPr>
        <w:t>1</w:t>
      </w:r>
      <w:r w:rsidR="00990DB9">
        <w:rPr>
          <w:rFonts w:ascii="Times New Roman" w:hAnsi="Times New Roman" w:cs="Times New Roman"/>
          <w:b/>
          <w:sz w:val="24"/>
          <w:szCs w:val="24"/>
        </w:rPr>
        <w:t>29/</w:t>
      </w:r>
      <w:r w:rsidRPr="0084027B">
        <w:rPr>
          <w:rFonts w:ascii="Times New Roman" w:hAnsi="Times New Roman" w:cs="Times New Roman"/>
          <w:b/>
          <w:sz w:val="24"/>
          <w:szCs w:val="24"/>
        </w:rPr>
        <w:t>2013</w:t>
      </w:r>
    </w:p>
    <w:p w:rsidR="00A05062" w:rsidRPr="00CB6DFB" w:rsidRDefault="00A05062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B6DFB">
        <w:rPr>
          <w:rFonts w:ascii="Times New Roman" w:hAnsi="Times New Roman" w:cs="Times New Roman"/>
          <w:b/>
          <w:sz w:val="24"/>
          <w:szCs w:val="24"/>
          <w:lang w:val="cs-CZ"/>
        </w:rPr>
        <w:t>odporúča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  <w:lang w:val="cs-CZ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  <w:lang w:val="cs-CZ"/>
        </w:rPr>
        <w:t>mestskému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  <w:lang w:val="cs-CZ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cs-CZ"/>
        </w:rPr>
        <w:t>zastupiteľstvu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zobrať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vedomie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Monitorovaciu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správu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plnení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programového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rozpočtu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Mesta Holíč  k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30.06.2013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FB">
        <w:rPr>
          <w:rFonts w:ascii="Times New Roman" w:hAnsi="Times New Roman" w:cs="Times New Roman"/>
          <w:b/>
          <w:sz w:val="24"/>
          <w:szCs w:val="24"/>
        </w:rPr>
        <w:t>.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A05062" w:rsidRDefault="00A05062" w:rsidP="00724CB5">
      <w:pPr>
        <w:spacing w:after="0" w:line="20" w:lineRule="atLeas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44E18" w:rsidRPr="0084027B" w:rsidRDefault="00944E18" w:rsidP="00724CB5">
      <w:pPr>
        <w:spacing w:after="0" w:line="20" w:lineRule="atLeas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4027B">
        <w:rPr>
          <w:rFonts w:ascii="Times New Roman" w:hAnsi="Times New Roman" w:cs="Times New Roman"/>
          <w:b/>
          <w:sz w:val="24"/>
          <w:szCs w:val="24"/>
        </w:rPr>
        <w:t xml:space="preserve">Mestská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v 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č. </w:t>
      </w:r>
      <w:r w:rsidR="00990DB9">
        <w:rPr>
          <w:rFonts w:ascii="Times New Roman" w:hAnsi="Times New Roman" w:cs="Times New Roman"/>
          <w:b/>
          <w:sz w:val="24"/>
          <w:szCs w:val="24"/>
        </w:rPr>
        <w:t>130</w:t>
      </w:r>
      <w:r w:rsidRPr="0084027B">
        <w:rPr>
          <w:rFonts w:ascii="Times New Roman" w:hAnsi="Times New Roman" w:cs="Times New Roman"/>
          <w:b/>
          <w:sz w:val="24"/>
          <w:szCs w:val="24"/>
        </w:rPr>
        <w:t>/2013</w:t>
      </w:r>
    </w:p>
    <w:p w:rsidR="00944E18" w:rsidRDefault="00944E18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B6DFB">
        <w:rPr>
          <w:rFonts w:ascii="Times New Roman" w:hAnsi="Times New Roman" w:cs="Times New Roman"/>
          <w:b/>
          <w:sz w:val="24"/>
          <w:szCs w:val="24"/>
          <w:lang w:val="cs-CZ"/>
        </w:rPr>
        <w:t>odporúča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  <w:lang w:val="cs-CZ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  <w:lang w:val="cs-CZ"/>
        </w:rPr>
        <w:t>mestskému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  <w:lang w:val="cs-CZ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cs-CZ"/>
        </w:rPr>
        <w:t>zastupiteľstvu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zobrať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vedomie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stanovisko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hlavného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kontrolóra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4E18" w:rsidRPr="00CB6DFB" w:rsidRDefault="00944E18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k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V.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zmene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rozpočtu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r. 2013 .</w:t>
      </w:r>
    </w:p>
    <w:p w:rsidR="00944E18" w:rsidRDefault="00944E18" w:rsidP="00724CB5">
      <w:pPr>
        <w:spacing w:after="0" w:line="20" w:lineRule="atLeas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A05062" w:rsidRDefault="00A05062" w:rsidP="00724CB5">
      <w:pPr>
        <w:spacing w:after="0" w:line="20" w:lineRule="atLeas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0C46" w:rsidRPr="0084027B" w:rsidRDefault="00FC0C46" w:rsidP="00724CB5">
      <w:pPr>
        <w:spacing w:after="0" w:line="20" w:lineRule="atLeas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4027B">
        <w:rPr>
          <w:rFonts w:ascii="Times New Roman" w:hAnsi="Times New Roman" w:cs="Times New Roman"/>
          <w:b/>
          <w:sz w:val="24"/>
          <w:szCs w:val="24"/>
        </w:rPr>
        <w:t xml:space="preserve">Mestská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v 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č. </w:t>
      </w:r>
      <w:r w:rsidR="002834FB">
        <w:rPr>
          <w:rFonts w:ascii="Times New Roman" w:hAnsi="Times New Roman" w:cs="Times New Roman"/>
          <w:b/>
          <w:sz w:val="24"/>
          <w:szCs w:val="24"/>
        </w:rPr>
        <w:t>13</w:t>
      </w:r>
      <w:r w:rsidR="00990DB9">
        <w:rPr>
          <w:rFonts w:ascii="Times New Roman" w:hAnsi="Times New Roman" w:cs="Times New Roman"/>
          <w:b/>
          <w:sz w:val="24"/>
          <w:szCs w:val="24"/>
        </w:rPr>
        <w:t>1</w:t>
      </w:r>
      <w:r w:rsidRPr="0084027B">
        <w:rPr>
          <w:rFonts w:ascii="Times New Roman" w:hAnsi="Times New Roman" w:cs="Times New Roman"/>
          <w:b/>
          <w:sz w:val="24"/>
          <w:szCs w:val="24"/>
        </w:rPr>
        <w:t>/2013</w:t>
      </w:r>
    </w:p>
    <w:p w:rsidR="00FC0C46" w:rsidRPr="00CB6DFB" w:rsidRDefault="00FC0C46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B6DFB">
        <w:rPr>
          <w:rFonts w:ascii="Times New Roman" w:hAnsi="Times New Roman" w:cs="Times New Roman"/>
          <w:b/>
          <w:sz w:val="24"/>
          <w:szCs w:val="24"/>
          <w:lang w:val="cs-CZ"/>
        </w:rPr>
        <w:t>odporúča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  <w:lang w:val="cs-CZ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  <w:lang w:val="cs-CZ"/>
        </w:rPr>
        <w:t>mestskému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  <w:lang w:val="cs-CZ"/>
        </w:rPr>
        <w:t xml:space="preserve"> </w:t>
      </w:r>
      <w:proofErr w:type="spellStart"/>
      <w:r w:rsidR="00A05062">
        <w:rPr>
          <w:rFonts w:ascii="Times New Roman" w:hAnsi="Times New Roman" w:cs="Times New Roman"/>
          <w:b/>
          <w:sz w:val="24"/>
          <w:szCs w:val="24"/>
          <w:lang w:val="cs-CZ"/>
        </w:rPr>
        <w:t>zastupiteľ</w:t>
      </w:r>
      <w:r>
        <w:rPr>
          <w:rFonts w:ascii="Times New Roman" w:hAnsi="Times New Roman" w:cs="Times New Roman"/>
          <w:b/>
          <w:sz w:val="24"/>
          <w:szCs w:val="24"/>
          <w:lang w:val="cs-CZ"/>
        </w:rPr>
        <w:t>stvu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zobrať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vedomie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CB6DFB">
        <w:rPr>
          <w:rFonts w:ascii="Times New Roman" w:hAnsi="Times New Roman" w:cs="Times New Roman"/>
          <w:b/>
          <w:sz w:val="24"/>
          <w:szCs w:val="24"/>
        </w:rPr>
        <w:t>Správu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o stave 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daňových</w:t>
      </w:r>
      <w:proofErr w:type="spellEnd"/>
      <w:proofErr w:type="gram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DFB">
        <w:rPr>
          <w:rFonts w:ascii="Times New Roman" w:hAnsi="Times New Roman" w:cs="Times New Roman"/>
          <w:b/>
          <w:sz w:val="24"/>
          <w:szCs w:val="24"/>
        </w:rPr>
        <w:t>pohľadávok</w:t>
      </w:r>
      <w:proofErr w:type="spellEnd"/>
      <w:r w:rsidRPr="00CB6DFB">
        <w:rPr>
          <w:rFonts w:ascii="Times New Roman" w:hAnsi="Times New Roman" w:cs="Times New Roman"/>
          <w:b/>
          <w:sz w:val="24"/>
          <w:szCs w:val="24"/>
        </w:rPr>
        <w:t xml:space="preserve">  Mesta Holíč.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FC0C46" w:rsidRDefault="00FC0C46" w:rsidP="00724CB5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FC0C46" w:rsidRDefault="00FC0C46" w:rsidP="00724CB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354FF" w:rsidRPr="0084027B" w:rsidRDefault="008354FF" w:rsidP="00724CB5">
      <w:pPr>
        <w:spacing w:after="0" w:line="20" w:lineRule="atLeast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4027B">
        <w:rPr>
          <w:rFonts w:ascii="Times New Roman" w:hAnsi="Times New Roman" w:cs="Times New Roman"/>
          <w:b/>
          <w:sz w:val="24"/>
          <w:szCs w:val="24"/>
        </w:rPr>
        <w:t xml:space="preserve">Mestská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v 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027B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č.</w:t>
      </w:r>
      <w:proofErr w:type="gramEnd"/>
      <w:r w:rsidRPr="008402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34FB">
        <w:rPr>
          <w:rFonts w:ascii="Times New Roman" w:hAnsi="Times New Roman" w:cs="Times New Roman"/>
          <w:b/>
          <w:sz w:val="24"/>
          <w:szCs w:val="24"/>
        </w:rPr>
        <w:t xml:space="preserve"> 13</w:t>
      </w:r>
      <w:r w:rsidR="00990DB9">
        <w:rPr>
          <w:rFonts w:ascii="Times New Roman" w:hAnsi="Times New Roman" w:cs="Times New Roman"/>
          <w:b/>
          <w:sz w:val="24"/>
          <w:szCs w:val="24"/>
        </w:rPr>
        <w:t>2</w:t>
      </w:r>
      <w:r w:rsidRPr="0084027B">
        <w:rPr>
          <w:rFonts w:ascii="Times New Roman" w:hAnsi="Times New Roman" w:cs="Times New Roman"/>
          <w:b/>
          <w:sz w:val="24"/>
          <w:szCs w:val="24"/>
        </w:rPr>
        <w:t>/2013</w:t>
      </w:r>
    </w:p>
    <w:p w:rsidR="008354FF" w:rsidRPr="002D3405" w:rsidRDefault="008354FF" w:rsidP="00724CB5">
      <w:pPr>
        <w:tabs>
          <w:tab w:val="left" w:pos="2235"/>
        </w:tabs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2D340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3405"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zobrať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vedomie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informatívnu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správu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 o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rekonštrukcii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Zdravotného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strediska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 xml:space="preserve"> v </w:t>
      </w:r>
      <w:proofErr w:type="spellStart"/>
      <w:r w:rsidRPr="002D3405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2D3405">
        <w:rPr>
          <w:rFonts w:ascii="Times New Roman" w:hAnsi="Times New Roman" w:cs="Times New Roman"/>
          <w:b/>
          <w:sz w:val="24"/>
          <w:szCs w:val="24"/>
        </w:rPr>
        <w:t>.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354FF" w:rsidRDefault="008354FF" w:rsidP="00724CB5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FC0C46" w:rsidRPr="0084027B" w:rsidRDefault="00FC0C46" w:rsidP="00724CB5">
      <w:pPr>
        <w:spacing w:after="0" w:line="20" w:lineRule="atLeast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84027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</w:t>
      </w:r>
      <w:r w:rsidR="002834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ská rada v Holíči uznesením č. 13</w:t>
      </w:r>
      <w:r w:rsidR="00990DB9">
        <w:rPr>
          <w:rFonts w:ascii="Times New Roman" w:eastAsia="Calibri" w:hAnsi="Times New Roman" w:cs="Times New Roman"/>
          <w:b/>
          <w:sz w:val="24"/>
          <w:szCs w:val="24"/>
          <w:lang w:val="sk-SK"/>
        </w:rPr>
        <w:t>3</w:t>
      </w:r>
      <w:r w:rsidRPr="0084027B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/2013</w:t>
      </w:r>
    </w:p>
    <w:p w:rsidR="00FC0C46" w:rsidRPr="00CB6DFB" w:rsidRDefault="00FC0C46" w:rsidP="00724CB5">
      <w:pPr>
        <w:spacing w:after="0" w:line="20" w:lineRule="atLeast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odporúča mestskému zastupiteľstvu </w:t>
      </w:r>
      <w:r w:rsidR="0044549E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schváliť zrušenie </w:t>
      </w:r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uzneseni</w:t>
      </w:r>
      <w:r w:rsidR="0044549E">
        <w:rPr>
          <w:rFonts w:ascii="Times New Roman" w:eastAsia="Calibri" w:hAnsi="Times New Roman" w:cs="Times New Roman"/>
          <w:b/>
          <w:sz w:val="24"/>
          <w:szCs w:val="24"/>
          <w:lang w:val="sk-SK"/>
        </w:rPr>
        <w:t>a</w:t>
      </w:r>
      <w:r w:rsidRPr="00CB6DF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č. 91/2013 zo dňa 26.06.2013.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Honza,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E2416" w:rsidRPr="002E4431" w:rsidRDefault="001E2416" w:rsidP="00724CB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354FF" w:rsidRDefault="008354FF" w:rsidP="00724CB5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8354FF" w:rsidRDefault="008354FF" w:rsidP="00724CB5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8354FF" w:rsidRDefault="008354FF" w:rsidP="00724CB5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8354FF" w:rsidRDefault="00D1368D" w:rsidP="00724CB5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</w:t>
      </w:r>
      <w:proofErr w:type="spellStart"/>
      <w:r>
        <w:rPr>
          <w:rFonts w:ascii="Times New Roman" w:hAnsi="Times New Roman" w:cs="Times New Roman"/>
          <w:sz w:val="24"/>
          <w:szCs w:val="24"/>
        </w:rPr>
        <w:t>Holíči</w:t>
      </w:r>
      <w:proofErr w:type="spellEnd"/>
      <w:r>
        <w:rPr>
          <w:rFonts w:ascii="Times New Roman" w:hAnsi="Times New Roman" w:cs="Times New Roman"/>
          <w:sz w:val="24"/>
          <w:szCs w:val="24"/>
        </w:rPr>
        <w:t>, 15.10.2013</w:t>
      </w:r>
    </w:p>
    <w:p w:rsidR="00D1368D" w:rsidRDefault="00D1368D" w:rsidP="00724CB5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D1368D" w:rsidRDefault="00D1368D" w:rsidP="00724CB5">
      <w:pPr>
        <w:spacing w:after="0" w:line="20" w:lineRule="atLeast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PhDr. Zdenko Čambal</w:t>
      </w:r>
    </w:p>
    <w:p w:rsidR="00D1368D" w:rsidRPr="0084027B" w:rsidRDefault="00D1368D" w:rsidP="00724CB5">
      <w:pPr>
        <w:spacing w:after="0" w:line="20" w:lineRule="atLeast"/>
        <w:ind w:left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primátor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1368D" w:rsidRPr="0084027B" w:rsidSect="004C5D9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52410"/>
    <w:rsid w:val="00040AD1"/>
    <w:rsid w:val="00041B85"/>
    <w:rsid w:val="000C00A9"/>
    <w:rsid w:val="000E78C5"/>
    <w:rsid w:val="001075C3"/>
    <w:rsid w:val="00112A4D"/>
    <w:rsid w:val="00122314"/>
    <w:rsid w:val="001E2416"/>
    <w:rsid w:val="00252410"/>
    <w:rsid w:val="00262BCA"/>
    <w:rsid w:val="002834FB"/>
    <w:rsid w:val="002C2BD2"/>
    <w:rsid w:val="002D3405"/>
    <w:rsid w:val="002E4986"/>
    <w:rsid w:val="002F6F9B"/>
    <w:rsid w:val="003819DD"/>
    <w:rsid w:val="003B69BF"/>
    <w:rsid w:val="0044549E"/>
    <w:rsid w:val="004C5D90"/>
    <w:rsid w:val="004D2C68"/>
    <w:rsid w:val="0061571B"/>
    <w:rsid w:val="0062797C"/>
    <w:rsid w:val="00717B37"/>
    <w:rsid w:val="00724CB5"/>
    <w:rsid w:val="008354FF"/>
    <w:rsid w:val="0084027B"/>
    <w:rsid w:val="0086179C"/>
    <w:rsid w:val="0086408A"/>
    <w:rsid w:val="00944E18"/>
    <w:rsid w:val="00975B2D"/>
    <w:rsid w:val="00990DB9"/>
    <w:rsid w:val="009C4EBB"/>
    <w:rsid w:val="009D1C91"/>
    <w:rsid w:val="00A05062"/>
    <w:rsid w:val="00A36760"/>
    <w:rsid w:val="00BC5EC5"/>
    <w:rsid w:val="00BD05B7"/>
    <w:rsid w:val="00C37048"/>
    <w:rsid w:val="00C820A1"/>
    <w:rsid w:val="00CB6DFB"/>
    <w:rsid w:val="00D1368D"/>
    <w:rsid w:val="00D57FFD"/>
    <w:rsid w:val="00D620F3"/>
    <w:rsid w:val="00D7673D"/>
    <w:rsid w:val="00F912E2"/>
    <w:rsid w:val="00FC0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C5D90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tyle4">
    <w:name w:val="Style4"/>
    <w:basedOn w:val="Normlny"/>
    <w:rsid w:val="00C37048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Arial Unicode MS" w:eastAsia="Arial Unicode MS" w:hAnsi="Times New Roman" w:cs="Times New Roman"/>
      <w:sz w:val="24"/>
      <w:szCs w:val="24"/>
      <w:lang w:val="sk-SK" w:eastAsia="sk-SK"/>
    </w:rPr>
  </w:style>
  <w:style w:type="paragraph" w:customStyle="1" w:styleId="Style5">
    <w:name w:val="Style5"/>
    <w:basedOn w:val="Normlny"/>
    <w:rsid w:val="00C37048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val="sk-SK" w:eastAsia="sk-SK"/>
    </w:rPr>
  </w:style>
  <w:style w:type="character" w:customStyle="1" w:styleId="FontStyle64">
    <w:name w:val="Font Style64"/>
    <w:basedOn w:val="Predvolenpsmoodseku"/>
    <w:rsid w:val="00C37048"/>
    <w:rPr>
      <w:rFonts w:ascii="Arial Unicode MS" w:eastAsia="Arial Unicode MS" w:cs="Arial Unicode MS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1B7B8E-BE07-4D3F-B0CA-88FC6CD99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2180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43</cp:revision>
  <cp:lastPrinted>2013-10-16T14:13:00Z</cp:lastPrinted>
  <dcterms:created xsi:type="dcterms:W3CDTF">2013-10-14T05:59:00Z</dcterms:created>
  <dcterms:modified xsi:type="dcterms:W3CDTF">2013-10-16T14:28:00Z</dcterms:modified>
</cp:coreProperties>
</file>